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653"/>
      </w:tblGrid>
      <w:tr w:rsidR="00A6643E" w:rsidRPr="00A6643E" w14:paraId="50891C15" w14:textId="77777777" w:rsidTr="00A6643E">
        <w:trPr>
          <w:trHeight w:val="12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FAEE" w14:textId="77777777" w:rsidR="00A6643E" w:rsidRPr="00A6643E" w:rsidRDefault="00A6643E" w:rsidP="00A6643E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bookmarkStart w:id="0" w:name="_Hlk48642730"/>
            <w:bookmarkStart w:id="1" w:name="_Hlk109753490"/>
            <w:r w:rsidRPr="00A6643E">
              <w:rPr>
                <w:rFonts w:eastAsia="Times New Roman" w:cs="Times New Roman"/>
                <w:noProof/>
                <w:sz w:val="22"/>
                <w:lang w:eastAsia="ru-RU"/>
              </w:rPr>
              <w:drawing>
                <wp:inline distT="0" distB="0" distL="0" distR="0" wp14:anchorId="31DBB5A2" wp14:editId="54D3D9AC">
                  <wp:extent cx="1095375" cy="762000"/>
                  <wp:effectExtent l="0" t="0" r="9525" b="0"/>
                  <wp:docPr id="4" name="Рисунок 1" descr="Логотип НПО ИМПУЛЬС (вар 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НПО ИМПУЛЬС (вар 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6B5B" w14:textId="77777777" w:rsidR="00A6643E" w:rsidRPr="00A6643E" w:rsidRDefault="00A6643E" w:rsidP="00A6643E">
            <w:pPr>
              <w:widowControl w:val="0"/>
              <w:tabs>
                <w:tab w:val="center" w:pos="4794"/>
              </w:tabs>
              <w:spacing w:before="49" w:after="120" w:line="240" w:lineRule="auto"/>
              <w:ind w:left="357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6643E">
              <w:rPr>
                <w:rFonts w:eastAsia="Times New Roman" w:cs="Times New Roman"/>
                <w:b/>
                <w:sz w:val="22"/>
                <w:lang w:eastAsia="ru-RU"/>
              </w:rPr>
              <w:t xml:space="preserve">Общество с ограниченной ответственностью «НПО ИМПУЛЬС» </w:t>
            </w:r>
          </w:p>
          <w:p w14:paraId="0DBE554F" w14:textId="77777777" w:rsidR="00A6643E" w:rsidRPr="00A6643E" w:rsidRDefault="00A6643E" w:rsidP="00A6643E">
            <w:pPr>
              <w:tabs>
                <w:tab w:val="center" w:pos="4677"/>
              </w:tabs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6643E">
              <w:rPr>
                <w:rFonts w:eastAsia="Times New Roman" w:cs="Times New Roman"/>
                <w:b/>
                <w:sz w:val="22"/>
                <w:lang w:eastAsia="ru-RU"/>
              </w:rPr>
              <w:t>Орган инспекции</w:t>
            </w:r>
          </w:p>
          <w:p w14:paraId="59DB639B" w14:textId="77777777" w:rsidR="00A6643E" w:rsidRPr="00A6643E" w:rsidRDefault="00A6643E" w:rsidP="00A6643E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6643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(Уникальный номер записи об аккредитации в реестре аккредитованных лиц </w:t>
            </w:r>
            <w:r w:rsidRPr="00A6643E">
              <w:rPr>
                <w:rFonts w:eastAsia="Times New Roman" w:cs="Times New Roman"/>
                <w:sz w:val="22"/>
                <w:lang w:eastAsia="ru-RU"/>
              </w:rPr>
              <w:t>№ </w:t>
            </w:r>
            <w:r w:rsidRPr="00A6643E">
              <w:rPr>
                <w:rFonts w:eastAsia="Times New Roman" w:cs="Times New Roman"/>
                <w:sz w:val="22"/>
                <w:lang w:val="en-US" w:eastAsia="ru-RU"/>
              </w:rPr>
              <w:t>R</w:t>
            </w:r>
            <w:r w:rsidRPr="00A6643E">
              <w:rPr>
                <w:rFonts w:eastAsia="Times New Roman" w:cs="Times New Roman"/>
                <w:sz w:val="22"/>
                <w:lang w:eastAsia="ru-RU"/>
              </w:rPr>
              <w:t>А.</w:t>
            </w:r>
            <w:r w:rsidRPr="00A6643E">
              <w:rPr>
                <w:rFonts w:eastAsia="Times New Roman" w:cs="Times New Roman"/>
                <w:sz w:val="22"/>
                <w:lang w:val="en-US" w:eastAsia="ru-RU"/>
              </w:rPr>
              <w:t>RU</w:t>
            </w:r>
            <w:r w:rsidRPr="00A6643E">
              <w:rPr>
                <w:rFonts w:eastAsia="Times New Roman" w:cs="Times New Roman"/>
                <w:sz w:val="22"/>
                <w:lang w:eastAsia="ru-RU"/>
              </w:rPr>
              <w:t>.710327. Дата внесения сведений в реестр аккредитованных лиц 19.05.2020 г.)</w:t>
            </w:r>
          </w:p>
        </w:tc>
        <w:bookmarkEnd w:id="0"/>
      </w:tr>
    </w:tbl>
    <w:p w14:paraId="368FC13B" w14:textId="77777777" w:rsidR="005F7F61" w:rsidRPr="00B12995" w:rsidRDefault="005F7F61" w:rsidP="005F7F61">
      <w:pPr>
        <w:spacing w:line="240" w:lineRule="auto"/>
        <w:jc w:val="left"/>
        <w:rPr>
          <w:rFonts w:eastAsia="MS ??" w:cs="Times New Roman"/>
          <w:b/>
          <w:sz w:val="22"/>
          <w:lang w:eastAsia="ru-RU"/>
        </w:rPr>
      </w:pPr>
    </w:p>
    <w:p w14:paraId="43F4BE8A" w14:textId="77777777" w:rsidR="005F7F61" w:rsidRPr="00B12995" w:rsidRDefault="005F7F61" w:rsidP="005F7F61">
      <w:pPr>
        <w:spacing w:line="240" w:lineRule="auto"/>
        <w:jc w:val="center"/>
        <w:rPr>
          <w:rFonts w:eastAsia="MS ??" w:cs="Times New Roman"/>
          <w:b/>
          <w:sz w:val="22"/>
          <w:lang w:eastAsia="ru-RU"/>
        </w:rPr>
      </w:pPr>
      <w:r w:rsidRPr="00B12995">
        <w:rPr>
          <w:rFonts w:eastAsia="MS ??" w:cs="Times New Roman"/>
          <w:b/>
          <w:sz w:val="22"/>
          <w:lang w:eastAsia="ru-RU"/>
        </w:rPr>
        <w:t>ЗАЯВЛЕНИЕ</w:t>
      </w:r>
    </w:p>
    <w:tbl>
      <w:tblPr>
        <w:tblpPr w:leftFromText="180" w:rightFromText="180" w:vertAnchor="text" w:horzAnchor="margin" w:tblpXSpec="right" w:tblpY="31"/>
        <w:tblOverlap w:val="never"/>
        <w:tblW w:w="0" w:type="auto"/>
        <w:tblLook w:val="01E0" w:firstRow="1" w:lastRow="1" w:firstColumn="1" w:lastColumn="1" w:noHBand="0" w:noVBand="0"/>
      </w:tblPr>
      <w:tblGrid>
        <w:gridCol w:w="704"/>
        <w:gridCol w:w="750"/>
        <w:gridCol w:w="608"/>
        <w:gridCol w:w="376"/>
        <w:gridCol w:w="283"/>
        <w:gridCol w:w="1560"/>
        <w:gridCol w:w="436"/>
        <w:gridCol w:w="354"/>
        <w:gridCol w:w="2410"/>
      </w:tblGrid>
      <w:tr w:rsidR="005F7F61" w:rsidRPr="00B12995" w14:paraId="6A2B9A8A" w14:textId="77777777" w:rsidTr="004D0392">
        <w:tc>
          <w:tcPr>
            <w:tcW w:w="704" w:type="dxa"/>
            <w:shd w:val="clear" w:color="auto" w:fill="auto"/>
          </w:tcPr>
          <w:p w14:paraId="1F3E8043" w14:textId="77777777" w:rsidR="005F7F61" w:rsidRPr="00B12995" w:rsidRDefault="005F7F61" w:rsidP="005F7F61">
            <w:pPr>
              <w:spacing w:line="240" w:lineRule="auto"/>
              <w:jc w:val="right"/>
              <w:rPr>
                <w:rFonts w:eastAsia="MS ??" w:cs="Times New Roman"/>
                <w:b/>
                <w:sz w:val="22"/>
                <w:lang w:eastAsia="ru-RU"/>
              </w:rPr>
            </w:pPr>
            <w:r w:rsidRPr="00B12995">
              <w:rPr>
                <w:rFonts w:eastAsia="MS ??" w:cs="Times New Roman"/>
                <w:b/>
                <w:sz w:val="22"/>
                <w:lang w:eastAsia="ru-RU"/>
              </w:rPr>
              <w:t>№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</w:tcPr>
          <w:p w14:paraId="3BCB52CC" w14:textId="77777777" w:rsidR="005F7F61" w:rsidRPr="00B12995" w:rsidRDefault="005F7F61" w:rsidP="005F7F61">
            <w:pPr>
              <w:spacing w:line="240" w:lineRule="auto"/>
              <w:ind w:right="-200"/>
              <w:jc w:val="center"/>
              <w:rPr>
                <w:rFonts w:eastAsia="MS ??" w:cs="Times New Roman"/>
                <w:b/>
                <w:sz w:val="22"/>
                <w:lang w:eastAsia="ru-RU"/>
              </w:rPr>
            </w:pPr>
          </w:p>
        </w:tc>
        <w:tc>
          <w:tcPr>
            <w:tcW w:w="608" w:type="dxa"/>
            <w:shd w:val="clear" w:color="auto" w:fill="auto"/>
          </w:tcPr>
          <w:p w14:paraId="02342864" w14:textId="77777777" w:rsidR="005F7F61" w:rsidRPr="00B12995" w:rsidRDefault="005F7F61" w:rsidP="005F7F61">
            <w:pPr>
              <w:spacing w:line="240" w:lineRule="auto"/>
              <w:ind w:right="-200"/>
              <w:jc w:val="center"/>
              <w:rPr>
                <w:rFonts w:eastAsia="MS ??" w:cs="Times New Roman"/>
                <w:b/>
                <w:sz w:val="22"/>
                <w:lang w:eastAsia="ru-RU"/>
              </w:rPr>
            </w:pPr>
            <w:r w:rsidRPr="00B12995">
              <w:rPr>
                <w:rFonts w:eastAsia="MS ??" w:cs="Times New Roman"/>
                <w:b/>
                <w:sz w:val="22"/>
                <w:lang w:eastAsia="ru-RU"/>
              </w:rPr>
              <w:t>от «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</w:tcPr>
          <w:p w14:paraId="25FE345C" w14:textId="77777777" w:rsidR="005F7F61" w:rsidRPr="00B12995" w:rsidRDefault="005F7F61" w:rsidP="005F7F61">
            <w:pPr>
              <w:spacing w:line="240" w:lineRule="auto"/>
              <w:jc w:val="left"/>
              <w:rPr>
                <w:rFonts w:eastAsia="MS ??" w:cs="Times New Roman"/>
                <w:b/>
                <w:i/>
                <w:sz w:val="22"/>
                <w:u w:val="single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242B7176" w14:textId="77777777" w:rsidR="005F7F61" w:rsidRPr="00B12995" w:rsidRDefault="005F7F61" w:rsidP="005F7F61">
            <w:pPr>
              <w:spacing w:line="240" w:lineRule="auto"/>
              <w:ind w:left="-108"/>
              <w:jc w:val="left"/>
              <w:rPr>
                <w:rFonts w:eastAsia="MS ??" w:cs="Times New Roman"/>
                <w:b/>
                <w:sz w:val="22"/>
                <w:lang w:eastAsia="ru-RU"/>
              </w:rPr>
            </w:pPr>
            <w:r w:rsidRPr="00B12995">
              <w:rPr>
                <w:rFonts w:eastAsia="MS ??" w:cs="Times New Roman"/>
                <w:b/>
                <w:sz w:val="22"/>
                <w:lang w:eastAsia="ru-RU"/>
              </w:rPr>
              <w:t>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1AC83A6" w14:textId="77777777" w:rsidR="005F7F61" w:rsidRPr="00B12995" w:rsidRDefault="005F7F61" w:rsidP="005F7F61">
            <w:pPr>
              <w:spacing w:line="240" w:lineRule="auto"/>
              <w:jc w:val="left"/>
              <w:rPr>
                <w:rFonts w:eastAsia="MS ??" w:cs="Times New Roman"/>
                <w:b/>
                <w:i/>
                <w:sz w:val="22"/>
                <w:u w:val="single"/>
                <w:lang w:eastAsia="ru-RU"/>
              </w:rPr>
            </w:pPr>
          </w:p>
        </w:tc>
        <w:tc>
          <w:tcPr>
            <w:tcW w:w="416" w:type="dxa"/>
            <w:shd w:val="clear" w:color="auto" w:fill="auto"/>
          </w:tcPr>
          <w:p w14:paraId="42435198" w14:textId="77777777" w:rsidR="005F7F61" w:rsidRPr="00B12995" w:rsidRDefault="005F7F61" w:rsidP="005F7F61">
            <w:pPr>
              <w:spacing w:line="240" w:lineRule="auto"/>
              <w:jc w:val="left"/>
              <w:rPr>
                <w:rFonts w:eastAsia="MS ??" w:cs="Times New Roman"/>
                <w:b/>
                <w:sz w:val="22"/>
                <w:lang w:eastAsia="ru-RU"/>
              </w:rPr>
            </w:pPr>
            <w:r w:rsidRPr="00B12995">
              <w:rPr>
                <w:rFonts w:eastAsia="MS ??" w:cs="Times New Roman"/>
                <w:b/>
                <w:sz w:val="22"/>
                <w:lang w:eastAsia="ru-RU"/>
              </w:rPr>
              <w:t xml:space="preserve">20       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B9E0957" w14:textId="77777777" w:rsidR="005F7F61" w:rsidRPr="00B12995" w:rsidRDefault="005F7F61" w:rsidP="005F7F61">
            <w:pPr>
              <w:spacing w:line="240" w:lineRule="auto"/>
              <w:jc w:val="left"/>
              <w:rPr>
                <w:rFonts w:eastAsia="MS ??" w:cs="Times New Roman"/>
                <w:b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68D90F44" w14:textId="77777777" w:rsidR="005F7F61" w:rsidRPr="00B12995" w:rsidRDefault="005F7F61" w:rsidP="005F7F61">
            <w:pPr>
              <w:spacing w:line="240" w:lineRule="auto"/>
              <w:jc w:val="left"/>
              <w:rPr>
                <w:rFonts w:eastAsia="MS ??" w:cs="Times New Roman"/>
                <w:b/>
                <w:sz w:val="22"/>
                <w:lang w:eastAsia="ru-RU"/>
              </w:rPr>
            </w:pPr>
            <w:r w:rsidRPr="00B12995">
              <w:rPr>
                <w:rFonts w:eastAsia="MS ??" w:cs="Times New Roman"/>
                <w:b/>
                <w:sz w:val="22"/>
                <w:lang w:eastAsia="ru-RU"/>
              </w:rPr>
              <w:t>г.</w:t>
            </w:r>
          </w:p>
        </w:tc>
      </w:tr>
    </w:tbl>
    <w:p w14:paraId="25D47D1F" w14:textId="77777777" w:rsidR="005F7F61" w:rsidRPr="00B12995" w:rsidRDefault="005F7F61" w:rsidP="005F7F61">
      <w:pPr>
        <w:spacing w:line="240" w:lineRule="auto"/>
        <w:jc w:val="center"/>
        <w:rPr>
          <w:rFonts w:eastAsia="MS ??" w:cs="Times New Roman"/>
          <w:b/>
          <w:sz w:val="22"/>
          <w:lang w:eastAsia="ru-RU"/>
        </w:rPr>
      </w:pPr>
      <w:r w:rsidRPr="00B12995">
        <w:rPr>
          <w:rFonts w:eastAsia="MS ??" w:cs="Times New Roman"/>
          <w:b/>
          <w:sz w:val="22"/>
          <w:lang w:eastAsia="ru-RU"/>
        </w:rPr>
        <w:br w:type="textWrapping" w:clear="all"/>
      </w:r>
    </w:p>
    <w:p w14:paraId="63D0D1B2" w14:textId="48AF0707" w:rsidR="005F7F61" w:rsidRPr="00B12995" w:rsidRDefault="005F7F61" w:rsidP="005F7F61">
      <w:pPr>
        <w:spacing w:line="240" w:lineRule="auto"/>
        <w:jc w:val="center"/>
        <w:rPr>
          <w:rFonts w:eastAsia="MS ??" w:cs="Times New Roman"/>
          <w:b/>
          <w:i/>
          <w:sz w:val="22"/>
          <w:lang w:eastAsia="ru-RU"/>
        </w:rPr>
      </w:pPr>
      <w:r w:rsidRPr="00B12995">
        <w:rPr>
          <w:rFonts w:eastAsia="MS ??" w:cs="Times New Roman"/>
          <w:b/>
          <w:i/>
          <w:sz w:val="22"/>
          <w:lang w:eastAsia="ru-RU"/>
        </w:rPr>
        <w:t>на проведение</w:t>
      </w:r>
      <w:r w:rsidR="00D143DD">
        <w:rPr>
          <w:rFonts w:eastAsia="MS ??" w:cs="Times New Roman"/>
          <w:b/>
          <w:i/>
          <w:sz w:val="22"/>
          <w:lang w:eastAsia="ru-RU"/>
        </w:rPr>
        <w:t xml:space="preserve"> оценки (экспертизы)</w:t>
      </w:r>
      <w:r w:rsidRPr="00B12995">
        <w:rPr>
          <w:rFonts w:eastAsia="MS ??" w:cs="Times New Roman"/>
          <w:b/>
          <w:i/>
          <w:sz w:val="22"/>
          <w:lang w:eastAsia="ru-RU"/>
        </w:rPr>
        <w:t xml:space="preserve"> </w:t>
      </w:r>
      <w:r w:rsidR="00D143DD">
        <w:rPr>
          <w:rFonts w:eastAsia="MS ??" w:cs="Times New Roman"/>
          <w:b/>
          <w:i/>
          <w:sz w:val="22"/>
          <w:lang w:eastAsia="ru-RU"/>
        </w:rPr>
        <w:t>маркировки пищевой п</w:t>
      </w:r>
      <w:r w:rsidRPr="00B12995">
        <w:rPr>
          <w:rFonts w:eastAsia="MS ??" w:cs="Times New Roman"/>
          <w:b/>
          <w:i/>
          <w:sz w:val="22"/>
          <w:lang w:eastAsia="ru-RU"/>
        </w:rPr>
        <w:t>родукции</w:t>
      </w:r>
    </w:p>
    <w:p w14:paraId="5D0985C9" w14:textId="77777777" w:rsidR="005F7F61" w:rsidRPr="005F7F61" w:rsidRDefault="005F7F61" w:rsidP="005F7F61">
      <w:pPr>
        <w:spacing w:line="240" w:lineRule="auto"/>
        <w:jc w:val="center"/>
        <w:rPr>
          <w:rFonts w:eastAsia="MS ??" w:cs="Times New Roman"/>
          <w:b/>
          <w:sz w:val="20"/>
          <w:szCs w:val="20"/>
          <w:lang w:eastAsia="ru-RU"/>
        </w:rPr>
      </w:pPr>
    </w:p>
    <w:tbl>
      <w:tblPr>
        <w:tblW w:w="5152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3085"/>
        <w:gridCol w:w="6777"/>
      </w:tblGrid>
      <w:tr w:rsidR="005F7F61" w:rsidRPr="005F7F61" w14:paraId="6DA8B698" w14:textId="77777777" w:rsidTr="006D5C43">
        <w:tc>
          <w:tcPr>
            <w:tcW w:w="1564" w:type="pct"/>
            <w:tcBorders>
              <w:bottom w:val="single" w:sz="4" w:space="0" w:color="auto"/>
            </w:tcBorders>
            <w:shd w:val="clear" w:color="auto" w:fill="auto"/>
          </w:tcPr>
          <w:p w14:paraId="515E4DFB" w14:textId="6BF67A64" w:rsidR="005F7F61" w:rsidRPr="00B12995" w:rsidRDefault="005F7F61" w:rsidP="005F7F61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  <w:r w:rsidRPr="00B12995">
              <w:rPr>
                <w:rFonts w:eastAsia="MS ??" w:cs="Times New Roman"/>
                <w:sz w:val="22"/>
                <w:lang w:eastAsia="ru-RU"/>
              </w:rPr>
              <w:t xml:space="preserve">Наименование и реквизиты </w:t>
            </w:r>
            <w:r w:rsidR="004636AF">
              <w:rPr>
                <w:rFonts w:eastAsia="MS ??" w:cs="Times New Roman"/>
                <w:sz w:val="22"/>
                <w:lang w:eastAsia="ru-RU"/>
              </w:rPr>
              <w:t>Заявителя</w:t>
            </w:r>
            <w:r w:rsidRPr="00B12995">
              <w:rPr>
                <w:rFonts w:eastAsia="MS ??" w:cs="Times New Roman"/>
                <w:sz w:val="22"/>
                <w:lang w:eastAsia="ru-RU"/>
              </w:rPr>
              <w:t>:</w:t>
            </w:r>
          </w:p>
        </w:tc>
        <w:tc>
          <w:tcPr>
            <w:tcW w:w="3436" w:type="pct"/>
            <w:shd w:val="clear" w:color="auto" w:fill="auto"/>
          </w:tcPr>
          <w:p w14:paraId="29E2677C" w14:textId="77777777" w:rsidR="005F7F61" w:rsidRPr="005C730F" w:rsidRDefault="005F7F61" w:rsidP="005F7F61">
            <w:pPr>
              <w:spacing w:line="240" w:lineRule="auto"/>
              <w:ind w:firstLine="708"/>
              <w:jc w:val="left"/>
              <w:rPr>
                <w:rFonts w:eastAsia="MS ??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C730F" w:rsidRPr="005F7F61" w14:paraId="341464AE" w14:textId="77777777" w:rsidTr="009D59B8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C71C80C" w14:textId="0D7E1177" w:rsidR="005C730F" w:rsidRPr="005F7F61" w:rsidRDefault="005C730F" w:rsidP="005C730F">
            <w:pPr>
              <w:spacing w:line="240" w:lineRule="auto"/>
              <w:jc w:val="center"/>
              <w:rPr>
                <w:rFonts w:eastAsia="MS ??" w:cs="Times New Roman"/>
                <w:b/>
                <w:i/>
                <w:sz w:val="20"/>
                <w:szCs w:val="20"/>
                <w:vertAlign w:val="superscript"/>
                <w:lang w:eastAsia="ru-RU"/>
              </w:rPr>
            </w:pPr>
            <w:r w:rsidRPr="00B16B8B">
              <w:rPr>
                <w:rFonts w:eastAsia="MS ??" w:cs="Times New Roman"/>
                <w:i/>
                <w:sz w:val="18"/>
                <w:szCs w:val="16"/>
                <w:vertAlign w:val="superscript"/>
                <w:lang w:eastAsia="ru-RU"/>
              </w:rPr>
              <w:t>(полное наименование юридического лица, место нахождения (адрес юридического лица), фактический адрес, телефон, e-mail, ОГРН/ИНН/КПП)</w:t>
            </w:r>
          </w:p>
        </w:tc>
      </w:tr>
      <w:tr w:rsidR="009D59B8" w:rsidRPr="005F7F61" w14:paraId="75B70D85" w14:textId="77777777" w:rsidTr="006D5C43">
        <w:tc>
          <w:tcPr>
            <w:tcW w:w="1564" w:type="pct"/>
            <w:tcBorders>
              <w:bottom w:val="single" w:sz="4" w:space="0" w:color="auto"/>
            </w:tcBorders>
            <w:shd w:val="clear" w:color="auto" w:fill="auto"/>
          </w:tcPr>
          <w:p w14:paraId="5B680151" w14:textId="083C3FDA" w:rsidR="009D59B8" w:rsidRPr="00307BA8" w:rsidRDefault="009D59B8" w:rsidP="005C730F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  <w:r w:rsidRPr="00307BA8">
              <w:rPr>
                <w:rFonts w:eastAsia="MS ??" w:cs="Times New Roman"/>
                <w:sz w:val="22"/>
                <w:lang w:eastAsia="ru-RU"/>
              </w:rPr>
              <w:t>Ф.И.О., должность, контактные данные представителя За</w:t>
            </w:r>
            <w:r>
              <w:rPr>
                <w:rFonts w:eastAsia="MS ??" w:cs="Times New Roman"/>
                <w:sz w:val="22"/>
                <w:lang w:eastAsia="ru-RU"/>
              </w:rPr>
              <w:t>явителя</w:t>
            </w:r>
            <w:r w:rsidRPr="00307BA8">
              <w:rPr>
                <w:rFonts w:eastAsia="MS ??" w:cs="Times New Roman"/>
                <w:sz w:val="22"/>
                <w:lang w:eastAsia="ru-RU"/>
              </w:rPr>
              <w:t>:</w:t>
            </w:r>
          </w:p>
        </w:tc>
        <w:tc>
          <w:tcPr>
            <w:tcW w:w="3436" w:type="pct"/>
            <w:tcBorders>
              <w:bottom w:val="single" w:sz="4" w:space="0" w:color="auto"/>
            </w:tcBorders>
            <w:shd w:val="clear" w:color="auto" w:fill="auto"/>
          </w:tcPr>
          <w:p w14:paraId="40075E3C" w14:textId="77777777" w:rsidR="009D59B8" w:rsidRPr="00307BA8" w:rsidRDefault="009D59B8" w:rsidP="005C730F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</w:p>
        </w:tc>
      </w:tr>
      <w:tr w:rsidR="005C730F" w:rsidRPr="005F7F61" w14:paraId="7D1A8179" w14:textId="77777777" w:rsidTr="006D5C43">
        <w:tc>
          <w:tcPr>
            <w:tcW w:w="1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78B284" w14:textId="02CA4417" w:rsidR="005C730F" w:rsidRPr="00307BA8" w:rsidRDefault="005C730F" w:rsidP="005C730F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  <w:r w:rsidRPr="00307BA8">
              <w:rPr>
                <w:rFonts w:eastAsia="MS ??" w:cs="Times New Roman"/>
                <w:sz w:val="22"/>
                <w:lang w:eastAsia="ru-RU"/>
              </w:rPr>
              <w:t>Объект</w:t>
            </w:r>
            <w:r w:rsidR="006D5C43">
              <w:rPr>
                <w:rFonts w:eastAsia="MS ??" w:cs="Times New Roman"/>
                <w:sz w:val="22"/>
                <w:lang w:eastAsia="ru-RU"/>
              </w:rPr>
              <w:t>/объекты</w:t>
            </w:r>
            <w:r w:rsidRPr="00307BA8">
              <w:rPr>
                <w:rFonts w:eastAsia="MS ??" w:cs="Times New Roman"/>
                <w:sz w:val="22"/>
                <w:lang w:eastAsia="ru-RU"/>
              </w:rPr>
              <w:t xml:space="preserve"> </w:t>
            </w:r>
            <w:r w:rsidR="00261FB0">
              <w:rPr>
                <w:rFonts w:eastAsia="MS ??" w:cs="Times New Roman"/>
                <w:sz w:val="22"/>
                <w:lang w:eastAsia="ru-RU"/>
              </w:rPr>
              <w:t>инспекции</w:t>
            </w:r>
          </w:p>
        </w:tc>
        <w:tc>
          <w:tcPr>
            <w:tcW w:w="3436" w:type="pct"/>
            <w:tcBorders>
              <w:bottom w:val="single" w:sz="4" w:space="0" w:color="auto"/>
            </w:tcBorders>
            <w:shd w:val="clear" w:color="auto" w:fill="auto"/>
          </w:tcPr>
          <w:p w14:paraId="026523C9" w14:textId="77777777" w:rsidR="005C730F" w:rsidRPr="00307BA8" w:rsidRDefault="005C730F" w:rsidP="005C730F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</w:p>
        </w:tc>
      </w:tr>
      <w:tr w:rsidR="005C730F" w:rsidRPr="005F7F61" w14:paraId="7F4524BA" w14:textId="77777777" w:rsidTr="006D5C43">
        <w:tc>
          <w:tcPr>
            <w:tcW w:w="1564" w:type="pct"/>
            <w:tcBorders>
              <w:bottom w:val="single" w:sz="4" w:space="0" w:color="auto"/>
            </w:tcBorders>
            <w:shd w:val="clear" w:color="auto" w:fill="auto"/>
          </w:tcPr>
          <w:p w14:paraId="6D5715C1" w14:textId="3AF0063B" w:rsidR="005C730F" w:rsidRPr="00307BA8" w:rsidRDefault="005C730F" w:rsidP="005C730F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  <w:r w:rsidRPr="00307BA8">
              <w:rPr>
                <w:rFonts w:eastAsia="MS ??" w:cs="Times New Roman"/>
                <w:sz w:val="22"/>
                <w:lang w:eastAsia="ru-RU"/>
              </w:rPr>
              <w:t xml:space="preserve">Сведения </w:t>
            </w:r>
            <w:r w:rsidR="006D5C43">
              <w:rPr>
                <w:rFonts w:eastAsia="MS ??" w:cs="Times New Roman"/>
                <w:sz w:val="22"/>
                <w:lang w:eastAsia="ru-RU"/>
              </w:rPr>
              <w:t>о техническом документе, по которому изготавливается пищевая продукция</w:t>
            </w:r>
          </w:p>
        </w:tc>
        <w:tc>
          <w:tcPr>
            <w:tcW w:w="3436" w:type="pct"/>
            <w:tcBorders>
              <w:bottom w:val="single" w:sz="4" w:space="0" w:color="auto"/>
            </w:tcBorders>
            <w:shd w:val="clear" w:color="auto" w:fill="auto"/>
          </w:tcPr>
          <w:p w14:paraId="40EA8034" w14:textId="77777777" w:rsidR="005C730F" w:rsidRPr="00307BA8" w:rsidRDefault="005C730F" w:rsidP="005C730F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</w:p>
        </w:tc>
      </w:tr>
      <w:tr w:rsidR="005C730F" w:rsidRPr="005F7F61" w14:paraId="5DC172D9" w14:textId="77777777" w:rsidTr="009D59B8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1A9EEB9C" w14:textId="1A995940" w:rsidR="005C730F" w:rsidRPr="00B16B8B" w:rsidRDefault="005C730F" w:rsidP="00B16B8B">
            <w:pPr>
              <w:tabs>
                <w:tab w:val="left" w:pos="2370"/>
                <w:tab w:val="left" w:pos="3573"/>
                <w:tab w:val="center" w:pos="4706"/>
                <w:tab w:val="left" w:pos="7410"/>
              </w:tabs>
              <w:spacing w:line="240" w:lineRule="auto"/>
              <w:jc w:val="center"/>
              <w:rPr>
                <w:rFonts w:eastAsia="MS ??" w:cs="Times New Roman"/>
                <w:i/>
                <w:sz w:val="18"/>
                <w:szCs w:val="20"/>
                <w:vertAlign w:val="superscript"/>
                <w:lang w:eastAsia="ru-RU"/>
              </w:rPr>
            </w:pPr>
          </w:p>
        </w:tc>
      </w:tr>
      <w:tr w:rsidR="005C730F" w:rsidRPr="005F7F61" w14:paraId="2FB40649" w14:textId="77777777" w:rsidTr="006D5C43">
        <w:trPr>
          <w:trHeight w:val="487"/>
        </w:trPr>
        <w:tc>
          <w:tcPr>
            <w:tcW w:w="1564" w:type="pct"/>
            <w:tcBorders>
              <w:bottom w:val="single" w:sz="4" w:space="0" w:color="auto"/>
            </w:tcBorders>
            <w:shd w:val="clear" w:color="auto" w:fill="auto"/>
          </w:tcPr>
          <w:p w14:paraId="6DD43D3E" w14:textId="77777777" w:rsidR="005C730F" w:rsidRPr="0010082A" w:rsidRDefault="005C730F" w:rsidP="005C730F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  <w:r w:rsidRPr="0010082A">
              <w:rPr>
                <w:rFonts w:eastAsia="MS ??" w:cs="Times New Roman"/>
                <w:sz w:val="22"/>
                <w:lang w:eastAsia="ru-RU"/>
              </w:rPr>
              <w:t>Цель проведения инспекции:</w:t>
            </w:r>
          </w:p>
        </w:tc>
        <w:tc>
          <w:tcPr>
            <w:tcW w:w="3436" w:type="pct"/>
            <w:tcBorders>
              <w:bottom w:val="single" w:sz="4" w:space="0" w:color="auto"/>
            </w:tcBorders>
            <w:shd w:val="clear" w:color="auto" w:fill="auto"/>
          </w:tcPr>
          <w:p w14:paraId="023E6BA3" w14:textId="15F4D042" w:rsidR="00BF7190" w:rsidRPr="00BF7190" w:rsidRDefault="00BF7190" w:rsidP="005C730F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  <w:r w:rsidRPr="00BF7190">
              <w:rPr>
                <w:rFonts w:eastAsia="MS ??" w:cs="Times New Roman"/>
                <w:sz w:val="22"/>
                <w:lang w:eastAsia="ru-RU"/>
              </w:rPr>
              <w:t>Оценка соответствия маркировки пищевой продукции</w:t>
            </w:r>
          </w:p>
        </w:tc>
      </w:tr>
      <w:tr w:rsidR="005C730F" w:rsidRPr="005F7F61" w14:paraId="64D51F69" w14:textId="77777777" w:rsidTr="006D5C43">
        <w:tc>
          <w:tcPr>
            <w:tcW w:w="1564" w:type="pct"/>
            <w:tcBorders>
              <w:bottom w:val="single" w:sz="4" w:space="0" w:color="auto"/>
            </w:tcBorders>
            <w:shd w:val="clear" w:color="auto" w:fill="auto"/>
          </w:tcPr>
          <w:p w14:paraId="03387D92" w14:textId="77777777" w:rsidR="00261FB0" w:rsidRDefault="00261FB0" w:rsidP="00261FB0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  <w:r w:rsidRPr="0010082A">
              <w:rPr>
                <w:rFonts w:eastAsia="MS ??" w:cs="Times New Roman"/>
                <w:sz w:val="22"/>
                <w:lang w:eastAsia="ru-RU"/>
              </w:rPr>
              <w:t xml:space="preserve">Нормативная документация, </w:t>
            </w:r>
          </w:p>
          <w:p w14:paraId="2936060F" w14:textId="77777777" w:rsidR="00261FB0" w:rsidRDefault="00261FB0" w:rsidP="00261FB0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  <w:r w:rsidRPr="0010082A">
              <w:rPr>
                <w:rFonts w:eastAsia="MS ??" w:cs="Times New Roman"/>
                <w:sz w:val="22"/>
                <w:lang w:eastAsia="ru-RU"/>
              </w:rPr>
              <w:t xml:space="preserve">регламентирующая </w:t>
            </w:r>
          </w:p>
          <w:p w14:paraId="525259E8" w14:textId="623A4C0D" w:rsidR="005C730F" w:rsidRPr="005F7F61" w:rsidRDefault="00261FB0" w:rsidP="00261FB0">
            <w:pPr>
              <w:spacing w:line="240" w:lineRule="auto"/>
              <w:jc w:val="left"/>
              <w:rPr>
                <w:rFonts w:eastAsia="MS ??" w:cs="Times New Roman"/>
                <w:sz w:val="20"/>
                <w:szCs w:val="20"/>
                <w:lang w:eastAsia="ru-RU"/>
              </w:rPr>
            </w:pPr>
            <w:r w:rsidRPr="0010082A">
              <w:rPr>
                <w:rFonts w:eastAsia="MS ??" w:cs="Times New Roman"/>
                <w:sz w:val="22"/>
                <w:lang w:eastAsia="ru-RU"/>
              </w:rPr>
              <w:t>требования к</w:t>
            </w:r>
            <w:r>
              <w:rPr>
                <w:rFonts w:eastAsia="MS ??" w:cs="Times New Roman"/>
                <w:sz w:val="22"/>
                <w:lang w:eastAsia="ru-RU"/>
              </w:rPr>
              <w:t xml:space="preserve"> объекту инспекции:</w:t>
            </w:r>
          </w:p>
        </w:tc>
        <w:tc>
          <w:tcPr>
            <w:tcW w:w="3436" w:type="pct"/>
            <w:tcBorders>
              <w:bottom w:val="single" w:sz="4" w:space="0" w:color="auto"/>
            </w:tcBorders>
            <w:shd w:val="clear" w:color="auto" w:fill="auto"/>
          </w:tcPr>
          <w:p w14:paraId="3C5004CE" w14:textId="77777777" w:rsidR="005C730F" w:rsidRPr="005F7F61" w:rsidRDefault="005C730F" w:rsidP="005C730F">
            <w:pPr>
              <w:spacing w:line="240" w:lineRule="auto"/>
              <w:jc w:val="left"/>
              <w:rPr>
                <w:rFonts w:eastAsia="MS ??" w:cs="Times New Roman"/>
                <w:sz w:val="20"/>
                <w:szCs w:val="20"/>
                <w:lang w:eastAsia="ru-RU"/>
              </w:rPr>
            </w:pPr>
          </w:p>
        </w:tc>
      </w:tr>
      <w:tr w:rsidR="005C730F" w:rsidRPr="005F7F61" w14:paraId="0011CF18" w14:textId="77777777" w:rsidTr="006D5C43">
        <w:tc>
          <w:tcPr>
            <w:tcW w:w="1564" w:type="pct"/>
            <w:tcBorders>
              <w:top w:val="single" w:sz="4" w:space="0" w:color="auto"/>
            </w:tcBorders>
            <w:shd w:val="clear" w:color="auto" w:fill="auto"/>
          </w:tcPr>
          <w:p w14:paraId="5F22F169" w14:textId="77777777" w:rsidR="005C730F" w:rsidRPr="005F7F61" w:rsidRDefault="005C730F" w:rsidP="005C730F">
            <w:pPr>
              <w:spacing w:line="240" w:lineRule="auto"/>
              <w:jc w:val="left"/>
              <w:rPr>
                <w:rFonts w:eastAsia="MS ??" w:cs="Times New Roman"/>
                <w:sz w:val="20"/>
                <w:szCs w:val="20"/>
                <w:lang w:eastAsia="ru-RU"/>
              </w:rPr>
            </w:pPr>
            <w:r w:rsidRPr="005F7F61">
              <w:rPr>
                <w:rFonts w:eastAsia="MS ??" w:cs="Times New Roman"/>
                <w:sz w:val="20"/>
                <w:szCs w:val="20"/>
                <w:lang w:eastAsia="ru-RU"/>
              </w:rPr>
              <w:t>Представленные материалы, документы:</w:t>
            </w:r>
          </w:p>
        </w:tc>
        <w:tc>
          <w:tcPr>
            <w:tcW w:w="3436" w:type="pct"/>
            <w:tcBorders>
              <w:top w:val="single" w:sz="4" w:space="0" w:color="auto"/>
            </w:tcBorders>
            <w:shd w:val="clear" w:color="auto" w:fill="auto"/>
          </w:tcPr>
          <w:p w14:paraId="5A94230F" w14:textId="77777777" w:rsidR="005C730F" w:rsidRPr="005F7F61" w:rsidRDefault="005C730F" w:rsidP="005C730F">
            <w:pPr>
              <w:spacing w:line="240" w:lineRule="auto"/>
              <w:jc w:val="left"/>
              <w:rPr>
                <w:rFonts w:eastAsia="MS ??" w:cs="Times New Roman"/>
                <w:sz w:val="20"/>
                <w:szCs w:val="20"/>
                <w:lang w:eastAsia="ru-RU"/>
              </w:rPr>
            </w:pPr>
          </w:p>
        </w:tc>
      </w:tr>
      <w:tr w:rsidR="005C730F" w:rsidRPr="005F7F61" w14:paraId="3EB0D767" w14:textId="77777777" w:rsidTr="006D5C43">
        <w:trPr>
          <w:trHeight w:val="211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0AB1E8" w14:textId="77777777" w:rsidR="005C730F" w:rsidRDefault="005C730F" w:rsidP="00261FB0">
            <w:pPr>
              <w:spacing w:line="240" w:lineRule="auto"/>
              <w:rPr>
                <w:rFonts w:eastAsia="MS ??" w:cs="Times New Roman"/>
                <w:bCs/>
                <w:sz w:val="20"/>
                <w:szCs w:val="20"/>
                <w:lang w:eastAsia="ru-RU"/>
              </w:rPr>
            </w:pPr>
          </w:p>
          <w:p w14:paraId="24A87DB6" w14:textId="77777777" w:rsidR="00FE026E" w:rsidRDefault="00FE026E" w:rsidP="00261FB0">
            <w:pPr>
              <w:spacing w:line="240" w:lineRule="auto"/>
              <w:rPr>
                <w:rFonts w:eastAsia="MS ??" w:cs="Times New Roman"/>
                <w:bCs/>
                <w:sz w:val="20"/>
                <w:szCs w:val="20"/>
                <w:lang w:eastAsia="ru-RU"/>
              </w:rPr>
            </w:pPr>
          </w:p>
          <w:p w14:paraId="5AB02AAB" w14:textId="77777777" w:rsidR="00FE026E" w:rsidRDefault="00FE026E" w:rsidP="00261FB0">
            <w:pPr>
              <w:spacing w:line="240" w:lineRule="auto"/>
              <w:rPr>
                <w:rFonts w:eastAsia="MS ??" w:cs="Times New Roman"/>
                <w:bCs/>
                <w:sz w:val="20"/>
                <w:szCs w:val="20"/>
                <w:lang w:eastAsia="ru-RU"/>
              </w:rPr>
            </w:pPr>
          </w:p>
          <w:p w14:paraId="4ACD3780" w14:textId="77777777" w:rsidR="00FE026E" w:rsidRDefault="00FE026E" w:rsidP="00261FB0">
            <w:pPr>
              <w:spacing w:line="240" w:lineRule="auto"/>
              <w:rPr>
                <w:rFonts w:eastAsia="MS ??" w:cs="Times New Roman"/>
                <w:bCs/>
                <w:sz w:val="20"/>
                <w:szCs w:val="20"/>
                <w:lang w:eastAsia="ru-RU"/>
              </w:rPr>
            </w:pPr>
          </w:p>
          <w:p w14:paraId="7C8573D3" w14:textId="77777777" w:rsidR="00FE026E" w:rsidRDefault="00FE026E" w:rsidP="00261FB0">
            <w:pPr>
              <w:spacing w:line="240" w:lineRule="auto"/>
              <w:rPr>
                <w:rFonts w:eastAsia="MS ??" w:cs="Times New Roman"/>
                <w:bCs/>
                <w:sz w:val="20"/>
                <w:szCs w:val="20"/>
                <w:lang w:eastAsia="ru-RU"/>
              </w:rPr>
            </w:pPr>
          </w:p>
          <w:p w14:paraId="331D81F1" w14:textId="77777777" w:rsidR="00FE026E" w:rsidRDefault="00FE026E" w:rsidP="00261FB0">
            <w:pPr>
              <w:spacing w:line="240" w:lineRule="auto"/>
              <w:rPr>
                <w:rFonts w:eastAsia="MS ??" w:cs="Times New Roman"/>
                <w:bCs/>
                <w:sz w:val="20"/>
                <w:szCs w:val="20"/>
                <w:lang w:eastAsia="ru-RU"/>
              </w:rPr>
            </w:pPr>
          </w:p>
          <w:p w14:paraId="697B378F" w14:textId="77777777" w:rsidR="00FE026E" w:rsidRDefault="00FE026E" w:rsidP="00261FB0">
            <w:pPr>
              <w:spacing w:line="240" w:lineRule="auto"/>
              <w:rPr>
                <w:rFonts w:eastAsia="MS ??" w:cs="Times New Roman"/>
                <w:bCs/>
                <w:sz w:val="20"/>
                <w:szCs w:val="20"/>
                <w:lang w:eastAsia="ru-RU"/>
              </w:rPr>
            </w:pPr>
          </w:p>
          <w:p w14:paraId="42FB5320" w14:textId="23BC1E16" w:rsidR="00FE026E" w:rsidRPr="00261FB0" w:rsidRDefault="00FE026E" w:rsidP="00261FB0">
            <w:pPr>
              <w:spacing w:line="240" w:lineRule="auto"/>
              <w:rPr>
                <w:rFonts w:eastAsia="MS ??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026E" w:rsidRPr="005F7F61" w14:paraId="67EE6194" w14:textId="77777777" w:rsidTr="00FE026E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02894A27" w14:textId="08584FE6" w:rsidR="00FE026E" w:rsidRPr="005F7F61" w:rsidRDefault="00FE026E" w:rsidP="00FE026E">
            <w:pPr>
              <w:spacing w:line="240" w:lineRule="auto"/>
              <w:rPr>
                <w:rFonts w:eastAsia="MS ??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026E" w:rsidRPr="005F7F61" w14:paraId="2AF8EF88" w14:textId="77777777" w:rsidTr="006D5C43">
        <w:tc>
          <w:tcPr>
            <w:tcW w:w="1564" w:type="pct"/>
            <w:tcBorders>
              <w:bottom w:val="single" w:sz="4" w:space="0" w:color="auto"/>
            </w:tcBorders>
            <w:shd w:val="clear" w:color="auto" w:fill="auto"/>
          </w:tcPr>
          <w:p w14:paraId="21447006" w14:textId="77777777" w:rsidR="00FE026E" w:rsidRPr="00307BA8" w:rsidRDefault="00FE026E" w:rsidP="00FE026E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  <w:r w:rsidRPr="00307BA8">
              <w:rPr>
                <w:rFonts w:eastAsia="MS ??" w:cs="Times New Roman"/>
                <w:sz w:val="22"/>
                <w:lang w:eastAsia="ru-RU"/>
              </w:rPr>
              <w:t>Дополнительные сведения:</w:t>
            </w:r>
          </w:p>
        </w:tc>
        <w:tc>
          <w:tcPr>
            <w:tcW w:w="3436" w:type="pct"/>
            <w:shd w:val="clear" w:color="auto" w:fill="auto"/>
          </w:tcPr>
          <w:p w14:paraId="598A5558" w14:textId="5641DD89" w:rsidR="00FE026E" w:rsidRPr="005F7F61" w:rsidRDefault="00FE026E" w:rsidP="00FE026E">
            <w:pPr>
              <w:tabs>
                <w:tab w:val="left" w:pos="320"/>
                <w:tab w:val="left" w:pos="1260"/>
              </w:tabs>
              <w:spacing w:line="240" w:lineRule="auto"/>
              <w:jc w:val="left"/>
              <w:rPr>
                <w:rFonts w:eastAsia="MS ??" w:cs="Times New Roman"/>
                <w:sz w:val="20"/>
                <w:szCs w:val="20"/>
                <w:lang w:eastAsia="ru-RU"/>
              </w:rPr>
            </w:pPr>
          </w:p>
        </w:tc>
      </w:tr>
      <w:tr w:rsidR="00FE026E" w:rsidRPr="005F7F61" w14:paraId="6B19D1BF" w14:textId="77777777" w:rsidTr="006D5C43">
        <w:tc>
          <w:tcPr>
            <w:tcW w:w="1564" w:type="pct"/>
            <w:tcBorders>
              <w:bottom w:val="single" w:sz="4" w:space="0" w:color="auto"/>
            </w:tcBorders>
            <w:shd w:val="clear" w:color="auto" w:fill="auto"/>
          </w:tcPr>
          <w:p w14:paraId="30E0466B" w14:textId="40F3FAFA" w:rsidR="00FE026E" w:rsidRPr="00307BA8" w:rsidRDefault="00FE026E" w:rsidP="00FE026E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  <w:r w:rsidRPr="00307BA8">
              <w:rPr>
                <w:rFonts w:eastAsia="MS ??" w:cs="Times New Roman"/>
                <w:sz w:val="22"/>
                <w:lang w:eastAsia="ru-RU"/>
              </w:rPr>
              <w:t xml:space="preserve">Схема проведения </w:t>
            </w:r>
            <w:r>
              <w:rPr>
                <w:rFonts w:eastAsia="MS ??" w:cs="Times New Roman"/>
                <w:sz w:val="22"/>
                <w:lang w:eastAsia="ru-RU"/>
              </w:rPr>
              <w:t>инспекции</w:t>
            </w:r>
            <w:r w:rsidRPr="00307BA8">
              <w:rPr>
                <w:rFonts w:eastAsia="MS ??" w:cs="Times New Roman"/>
                <w:sz w:val="22"/>
                <w:lang w:eastAsia="ru-RU"/>
              </w:rPr>
              <w:t>:</w:t>
            </w:r>
          </w:p>
        </w:tc>
        <w:tc>
          <w:tcPr>
            <w:tcW w:w="3436" w:type="pct"/>
            <w:tcBorders>
              <w:bottom w:val="single" w:sz="4" w:space="0" w:color="auto"/>
            </w:tcBorders>
            <w:shd w:val="clear" w:color="auto" w:fill="auto"/>
          </w:tcPr>
          <w:p w14:paraId="26FA4AF1" w14:textId="7DAD775F" w:rsidR="00FE026E" w:rsidRPr="005F7F61" w:rsidRDefault="00D143DD" w:rsidP="00FE026E">
            <w:pPr>
              <w:spacing w:line="240" w:lineRule="auto"/>
              <w:jc w:val="left"/>
              <w:rPr>
                <w:rFonts w:eastAsia="MS ??" w:cs="Times New Roman"/>
                <w:sz w:val="20"/>
                <w:szCs w:val="20"/>
                <w:lang w:eastAsia="ru-RU"/>
              </w:rPr>
            </w:pPr>
            <w:r>
              <w:rPr>
                <w:rFonts w:eastAsia="MS ??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E026E" w:rsidRPr="005F7F61" w14:paraId="4D28FE20" w14:textId="77777777" w:rsidTr="009D59B8">
        <w:tc>
          <w:tcPr>
            <w:tcW w:w="5000" w:type="pct"/>
            <w:gridSpan w:val="2"/>
            <w:shd w:val="clear" w:color="auto" w:fill="auto"/>
          </w:tcPr>
          <w:p w14:paraId="115035B4" w14:textId="50B0AD50" w:rsidR="00FE026E" w:rsidRPr="005F7F61" w:rsidRDefault="00FE026E" w:rsidP="00FE026E">
            <w:pPr>
              <w:spacing w:line="240" w:lineRule="auto"/>
              <w:jc w:val="left"/>
              <w:rPr>
                <w:rFonts w:eastAsia="MS ??" w:cs="Times New Roman"/>
                <w:sz w:val="20"/>
                <w:szCs w:val="20"/>
                <w:lang w:eastAsia="ru-RU"/>
              </w:rPr>
            </w:pPr>
          </w:p>
        </w:tc>
      </w:tr>
      <w:tr w:rsidR="00FE026E" w:rsidRPr="005F7F61" w14:paraId="13794CF0" w14:textId="77777777" w:rsidTr="006D5C43">
        <w:tc>
          <w:tcPr>
            <w:tcW w:w="1564" w:type="pct"/>
            <w:shd w:val="clear" w:color="auto" w:fill="auto"/>
          </w:tcPr>
          <w:p w14:paraId="38A9F342" w14:textId="77777777" w:rsidR="00FE026E" w:rsidRPr="005F7F61" w:rsidRDefault="00FE026E" w:rsidP="00FE026E">
            <w:pPr>
              <w:spacing w:line="240" w:lineRule="auto"/>
              <w:jc w:val="left"/>
              <w:rPr>
                <w:rFonts w:eastAsia="MS ??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6" w:type="pct"/>
            <w:shd w:val="clear" w:color="auto" w:fill="auto"/>
          </w:tcPr>
          <w:p w14:paraId="6AE5F873" w14:textId="77777777" w:rsidR="00FE026E" w:rsidRPr="005F7F61" w:rsidRDefault="00FE026E" w:rsidP="00FE026E">
            <w:pPr>
              <w:spacing w:line="240" w:lineRule="auto"/>
              <w:jc w:val="left"/>
              <w:rPr>
                <w:rFonts w:eastAsia="MS ??" w:cs="Times New Roman"/>
                <w:sz w:val="20"/>
                <w:szCs w:val="20"/>
                <w:lang w:eastAsia="ru-RU"/>
              </w:rPr>
            </w:pPr>
          </w:p>
        </w:tc>
      </w:tr>
    </w:tbl>
    <w:p w14:paraId="648AE631" w14:textId="77777777" w:rsidR="005C730F" w:rsidRPr="00631DF8" w:rsidRDefault="005C730F" w:rsidP="005C730F">
      <w:pPr>
        <w:tabs>
          <w:tab w:val="left" w:pos="1440"/>
        </w:tabs>
        <w:spacing w:line="276" w:lineRule="auto"/>
        <w:rPr>
          <w:rFonts w:eastAsia="MS ??"/>
          <w:b/>
          <w:bCs/>
          <w:sz w:val="20"/>
          <w:szCs w:val="20"/>
        </w:rPr>
      </w:pPr>
      <w:r w:rsidRPr="00631DF8">
        <w:rPr>
          <w:rFonts w:eastAsia="MS ??"/>
          <w:b/>
          <w:bCs/>
          <w:sz w:val="20"/>
          <w:szCs w:val="20"/>
        </w:rPr>
        <w:t>За</w:t>
      </w:r>
      <w:r>
        <w:rPr>
          <w:rFonts w:eastAsia="MS ??"/>
          <w:b/>
          <w:bCs/>
          <w:sz w:val="20"/>
          <w:szCs w:val="20"/>
        </w:rPr>
        <w:t>явитель</w:t>
      </w:r>
      <w:r w:rsidRPr="00631DF8">
        <w:rPr>
          <w:rFonts w:eastAsia="MS ??"/>
          <w:b/>
          <w:bCs/>
          <w:sz w:val="20"/>
          <w:szCs w:val="20"/>
        </w:rPr>
        <w:t xml:space="preserve"> обязуется:</w:t>
      </w:r>
    </w:p>
    <w:p w14:paraId="3FADC5EF" w14:textId="77777777" w:rsidR="005C730F" w:rsidRPr="00631DF8" w:rsidRDefault="005C730F" w:rsidP="005C730F">
      <w:pPr>
        <w:rPr>
          <w:rFonts w:eastAsia="MS ??"/>
          <w:sz w:val="20"/>
          <w:szCs w:val="20"/>
        </w:rPr>
      </w:pPr>
      <w:r w:rsidRPr="00631DF8">
        <w:rPr>
          <w:rFonts w:eastAsia="MS ??"/>
          <w:sz w:val="20"/>
          <w:szCs w:val="20"/>
        </w:rPr>
        <w:t>- предоставить все необходимые образцы, материалы и документы;</w:t>
      </w:r>
    </w:p>
    <w:p w14:paraId="088F3D64" w14:textId="77777777" w:rsidR="005C730F" w:rsidRPr="00631DF8" w:rsidRDefault="005C730F" w:rsidP="005C730F">
      <w:pPr>
        <w:spacing w:line="276" w:lineRule="auto"/>
        <w:rPr>
          <w:rFonts w:eastAsia="MS ??"/>
          <w:sz w:val="20"/>
          <w:szCs w:val="20"/>
        </w:rPr>
      </w:pPr>
      <w:r w:rsidRPr="00631DF8">
        <w:rPr>
          <w:rFonts w:eastAsia="MS ??"/>
          <w:sz w:val="20"/>
          <w:szCs w:val="20"/>
        </w:rPr>
        <w:t xml:space="preserve">- оплатить все расходы на проведение оценки (экспертизы) соответствия </w:t>
      </w:r>
    </w:p>
    <w:p w14:paraId="7A32D774" w14:textId="77777777" w:rsidR="005C730F" w:rsidRPr="00631DF8" w:rsidRDefault="005C730F" w:rsidP="005C730F">
      <w:pPr>
        <w:spacing w:line="276" w:lineRule="auto"/>
        <w:rPr>
          <w:rFonts w:eastAsia="MS ??"/>
          <w:sz w:val="20"/>
          <w:szCs w:val="20"/>
        </w:rPr>
      </w:pPr>
    </w:p>
    <w:p w14:paraId="0B806AD7" w14:textId="77777777" w:rsidR="005C730F" w:rsidRPr="00BF6E05" w:rsidRDefault="005C730F" w:rsidP="005C730F">
      <w:pPr>
        <w:spacing w:line="276" w:lineRule="auto"/>
        <w:rPr>
          <w:rFonts w:eastAsia="MS ??"/>
          <w:sz w:val="22"/>
        </w:rPr>
      </w:pPr>
      <w:r w:rsidRPr="00BF6E05">
        <w:rPr>
          <w:rFonts w:eastAsia="MS ??"/>
          <w:sz w:val="22"/>
        </w:rPr>
        <w:t xml:space="preserve">Руководитель организации </w:t>
      </w:r>
    </w:p>
    <w:p w14:paraId="588F6A95" w14:textId="77777777" w:rsidR="005C730F" w:rsidRPr="00BF6E05" w:rsidRDefault="005C730F" w:rsidP="005C730F">
      <w:pPr>
        <w:spacing w:line="276" w:lineRule="auto"/>
        <w:rPr>
          <w:rFonts w:eastAsia="MS ??"/>
          <w:sz w:val="16"/>
          <w:szCs w:val="16"/>
        </w:rPr>
      </w:pPr>
      <w:r w:rsidRPr="00631DF8">
        <w:rPr>
          <w:rFonts w:eastAsia="MS ??"/>
          <w:sz w:val="20"/>
          <w:szCs w:val="20"/>
          <w:u w:val="single"/>
        </w:rPr>
        <w:t xml:space="preserve">                                             </w:t>
      </w:r>
      <w:r>
        <w:rPr>
          <w:rFonts w:eastAsia="MS ??"/>
          <w:sz w:val="20"/>
          <w:szCs w:val="20"/>
          <w:u w:val="single"/>
        </w:rPr>
        <w:t xml:space="preserve">                                                                                                                                </w:t>
      </w:r>
      <w:r w:rsidRPr="00576DD0">
        <w:rPr>
          <w:rFonts w:eastAsia="MS ??"/>
          <w:color w:val="FFFFFF" w:themeColor="background1"/>
          <w:sz w:val="16"/>
          <w:szCs w:val="16"/>
        </w:rPr>
        <w:t>)</w:t>
      </w:r>
    </w:p>
    <w:p w14:paraId="10F8C3FA" w14:textId="77777777" w:rsidR="005C730F" w:rsidRPr="00070173" w:rsidRDefault="005C730F" w:rsidP="005C730F">
      <w:pPr>
        <w:spacing w:line="276" w:lineRule="auto"/>
        <w:jc w:val="center"/>
        <w:rPr>
          <w:rFonts w:eastAsia="MS ??"/>
          <w:sz w:val="16"/>
          <w:szCs w:val="16"/>
          <w:vertAlign w:val="superscript"/>
        </w:rPr>
      </w:pPr>
      <w:r w:rsidRPr="00070173">
        <w:rPr>
          <w:rFonts w:eastAsia="MS ??"/>
          <w:sz w:val="16"/>
          <w:szCs w:val="16"/>
          <w:vertAlign w:val="superscript"/>
        </w:rPr>
        <w:t>(Ф.И.О., подпись)</w:t>
      </w:r>
    </w:p>
    <w:p w14:paraId="32830C3D" w14:textId="77777777" w:rsidR="005C730F" w:rsidRPr="00BF6E05" w:rsidRDefault="005C730F" w:rsidP="005C730F">
      <w:pPr>
        <w:spacing w:line="276" w:lineRule="auto"/>
        <w:rPr>
          <w:rFonts w:eastAsia="MS ??"/>
          <w:sz w:val="22"/>
        </w:rPr>
      </w:pPr>
      <w:r w:rsidRPr="00BF6E05">
        <w:rPr>
          <w:rFonts w:eastAsia="MS ??"/>
          <w:sz w:val="22"/>
        </w:rPr>
        <w:t>Главный бухгалтер</w:t>
      </w:r>
    </w:p>
    <w:p w14:paraId="68793F66" w14:textId="77777777" w:rsidR="005C730F" w:rsidRPr="00BF6E05" w:rsidRDefault="005C730F" w:rsidP="005C730F">
      <w:pPr>
        <w:spacing w:line="276" w:lineRule="auto"/>
        <w:rPr>
          <w:rFonts w:eastAsia="MS ??"/>
          <w:sz w:val="16"/>
          <w:szCs w:val="16"/>
        </w:rPr>
      </w:pPr>
      <w:r w:rsidRPr="00631DF8">
        <w:rPr>
          <w:rFonts w:eastAsia="MS ??"/>
          <w:sz w:val="20"/>
          <w:szCs w:val="20"/>
          <w:u w:val="single"/>
        </w:rPr>
        <w:t xml:space="preserve">                                             </w:t>
      </w:r>
      <w:r>
        <w:rPr>
          <w:rFonts w:eastAsia="MS ??"/>
          <w:sz w:val="20"/>
          <w:szCs w:val="20"/>
          <w:u w:val="single"/>
        </w:rPr>
        <w:t xml:space="preserve">                                                                                                                                 </w:t>
      </w:r>
      <w:r w:rsidRPr="00576DD0">
        <w:rPr>
          <w:rFonts w:eastAsia="MS ??"/>
          <w:color w:val="FFFFFF" w:themeColor="background1"/>
          <w:sz w:val="16"/>
          <w:szCs w:val="16"/>
        </w:rPr>
        <w:t>)</w:t>
      </w:r>
    </w:p>
    <w:p w14:paraId="0E821196" w14:textId="77777777" w:rsidR="005C730F" w:rsidRPr="00070173" w:rsidRDefault="005C730F" w:rsidP="005C730F">
      <w:pPr>
        <w:spacing w:line="276" w:lineRule="auto"/>
        <w:jc w:val="center"/>
        <w:rPr>
          <w:rFonts w:eastAsia="MS ??"/>
          <w:sz w:val="16"/>
          <w:szCs w:val="16"/>
          <w:vertAlign w:val="superscript"/>
        </w:rPr>
      </w:pPr>
      <w:r w:rsidRPr="00070173">
        <w:rPr>
          <w:rFonts w:eastAsia="MS ??"/>
          <w:sz w:val="16"/>
          <w:szCs w:val="16"/>
          <w:vertAlign w:val="superscript"/>
        </w:rPr>
        <w:t>(Ф.И.О., подпись)</w:t>
      </w:r>
    </w:p>
    <w:p w14:paraId="0D31F92E" w14:textId="4A08C59E" w:rsidR="0092009C" w:rsidRDefault="005C730F" w:rsidP="005C730F">
      <w:r w:rsidRPr="00631DF8">
        <w:rPr>
          <w:rFonts w:eastAsia="MS ??"/>
          <w:sz w:val="20"/>
          <w:szCs w:val="20"/>
        </w:rPr>
        <w:t>М.П.</w:t>
      </w:r>
      <w:bookmarkEnd w:id="1"/>
    </w:p>
    <w:sectPr w:rsidR="009200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59CD0" w14:textId="77777777" w:rsidR="0073253D" w:rsidRDefault="0073253D" w:rsidP="005F7F61">
      <w:pPr>
        <w:spacing w:line="240" w:lineRule="auto"/>
      </w:pPr>
      <w:r>
        <w:separator/>
      </w:r>
    </w:p>
  </w:endnote>
  <w:endnote w:type="continuationSeparator" w:id="0">
    <w:p w14:paraId="2218FF17" w14:textId="77777777" w:rsidR="0073253D" w:rsidRDefault="0073253D" w:rsidP="005F7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33655" w14:textId="77777777" w:rsidR="001D1319" w:rsidRDefault="001D1319">
    <w:pPr>
      <w:pStyle w:val="af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8A4B5" w14:textId="77777777" w:rsidR="001D1319" w:rsidRDefault="001D1319">
    <w:pPr>
      <w:pStyle w:val="af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6E9BF" w14:textId="77777777" w:rsidR="001D1319" w:rsidRDefault="001D1319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693C8" w14:textId="77777777" w:rsidR="0073253D" w:rsidRDefault="0073253D" w:rsidP="005F7F61">
      <w:pPr>
        <w:spacing w:line="240" w:lineRule="auto"/>
      </w:pPr>
      <w:r>
        <w:separator/>
      </w:r>
    </w:p>
  </w:footnote>
  <w:footnote w:type="continuationSeparator" w:id="0">
    <w:p w14:paraId="5F048899" w14:textId="77777777" w:rsidR="0073253D" w:rsidRDefault="0073253D" w:rsidP="005F7F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82433" w14:textId="77777777" w:rsidR="001D1319" w:rsidRDefault="001D1319">
    <w:pPr>
      <w:pStyle w:val="af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B1941" w14:textId="281E1C70" w:rsidR="005F7F61" w:rsidRPr="005F7F61" w:rsidRDefault="005F7F61" w:rsidP="005F7F61">
    <w:pPr>
      <w:widowControl w:val="0"/>
      <w:tabs>
        <w:tab w:val="center" w:pos="4794"/>
      </w:tabs>
      <w:spacing w:before="49" w:line="240" w:lineRule="auto"/>
      <w:ind w:left="360"/>
      <w:jc w:val="right"/>
      <w:rPr>
        <w:rFonts w:eastAsia="Times New Roman" w:cs="Times New Roman"/>
        <w:snapToGrid w:val="0"/>
        <w:color w:val="000000"/>
        <w:sz w:val="22"/>
        <w:lang w:eastAsia="ru-RU"/>
      </w:rPr>
    </w:pPr>
    <w:r w:rsidRPr="005F7F61">
      <w:rPr>
        <w:rFonts w:eastAsia="Times New Roman" w:cs="Times New Roman"/>
        <w:snapToGrid w:val="0"/>
        <w:color w:val="000000"/>
        <w:sz w:val="22"/>
        <w:lang w:eastAsia="ru-RU"/>
      </w:rPr>
      <w:t>Ф ОИ-</w:t>
    </w:r>
    <w:r w:rsidR="006D5C43">
      <w:rPr>
        <w:rFonts w:eastAsia="Times New Roman" w:cs="Times New Roman"/>
        <w:snapToGrid w:val="0"/>
        <w:color w:val="000000"/>
        <w:sz w:val="22"/>
        <w:lang w:eastAsia="ru-RU"/>
      </w:rPr>
      <w:t>124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1B6FD" w14:textId="77777777" w:rsidR="001D1319" w:rsidRDefault="001D1319">
    <w:pPr>
      <w:pStyle w:val="af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SortMethod w:val="00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F61"/>
    <w:rsid w:val="00024FED"/>
    <w:rsid w:val="00034189"/>
    <w:rsid w:val="00092F04"/>
    <w:rsid w:val="000B542D"/>
    <w:rsid w:val="000E24D5"/>
    <w:rsid w:val="000E5B09"/>
    <w:rsid w:val="0010082A"/>
    <w:rsid w:val="00192002"/>
    <w:rsid w:val="001D1319"/>
    <w:rsid w:val="001D211A"/>
    <w:rsid w:val="00261FB0"/>
    <w:rsid w:val="00307BA8"/>
    <w:rsid w:val="0033750E"/>
    <w:rsid w:val="0034676E"/>
    <w:rsid w:val="00357781"/>
    <w:rsid w:val="00380265"/>
    <w:rsid w:val="003C4354"/>
    <w:rsid w:val="003E2260"/>
    <w:rsid w:val="004636AF"/>
    <w:rsid w:val="0053245C"/>
    <w:rsid w:val="005A25B7"/>
    <w:rsid w:val="005C730F"/>
    <w:rsid w:val="005F3210"/>
    <w:rsid w:val="005F7F61"/>
    <w:rsid w:val="00634333"/>
    <w:rsid w:val="006B2C68"/>
    <w:rsid w:val="006D5C43"/>
    <w:rsid w:val="0073253D"/>
    <w:rsid w:val="00776F91"/>
    <w:rsid w:val="007876E8"/>
    <w:rsid w:val="00823E7A"/>
    <w:rsid w:val="00834AF7"/>
    <w:rsid w:val="008505D2"/>
    <w:rsid w:val="00882EFA"/>
    <w:rsid w:val="0092009C"/>
    <w:rsid w:val="00955DB8"/>
    <w:rsid w:val="009D59B8"/>
    <w:rsid w:val="00A11EA2"/>
    <w:rsid w:val="00A3140F"/>
    <w:rsid w:val="00A60473"/>
    <w:rsid w:val="00A6643E"/>
    <w:rsid w:val="00A97332"/>
    <w:rsid w:val="00AD78DF"/>
    <w:rsid w:val="00B12995"/>
    <w:rsid w:val="00B16B8B"/>
    <w:rsid w:val="00BA7C4A"/>
    <w:rsid w:val="00BF7190"/>
    <w:rsid w:val="00D143DD"/>
    <w:rsid w:val="00F21A4A"/>
    <w:rsid w:val="00FE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BD142A"/>
  <w15:docId w15:val="{A9A6A582-45E1-423A-B7A2-0C064E78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60"/>
    <w:pPr>
      <w:spacing w:line="259" w:lineRule="auto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autoRedefine/>
    <w:qFormat/>
    <w:rsid w:val="00F21A4A"/>
    <w:pPr>
      <w:keepNext/>
      <w:spacing w:before="120" w:after="120" w:line="240" w:lineRule="auto"/>
      <w:jc w:val="center"/>
      <w:outlineLvl w:val="0"/>
    </w:pPr>
    <w:rPr>
      <w:rFonts w:cs="Times New Roman"/>
      <w:b/>
      <w:sz w:val="22"/>
      <w:szCs w:val="24"/>
    </w:rPr>
  </w:style>
  <w:style w:type="paragraph" w:styleId="2">
    <w:name w:val="heading 2"/>
    <w:basedOn w:val="a"/>
    <w:next w:val="a"/>
    <w:link w:val="20"/>
    <w:autoRedefine/>
    <w:qFormat/>
    <w:rsid w:val="0053245C"/>
    <w:pPr>
      <w:spacing w:before="120" w:after="120"/>
      <w:jc w:val="left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qFormat/>
    <w:rsid w:val="0053245C"/>
    <w:pPr>
      <w:jc w:val="left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53245C"/>
    <w:pPr>
      <w:ind w:left="33"/>
      <w:jc w:val="left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53245C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3245C"/>
    <w:pPr>
      <w:spacing w:before="200"/>
      <w:jc w:val="left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53245C"/>
    <w:pPr>
      <w:spacing w:before="240" w:after="60"/>
      <w:jc w:val="left"/>
      <w:outlineLvl w:val="6"/>
    </w:pPr>
  </w:style>
  <w:style w:type="paragraph" w:styleId="8">
    <w:name w:val="heading 8"/>
    <w:basedOn w:val="a"/>
    <w:next w:val="a"/>
    <w:link w:val="80"/>
    <w:qFormat/>
    <w:rsid w:val="0053245C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nhideWhenUsed/>
    <w:qFormat/>
    <w:rsid w:val="0053245C"/>
    <w:pPr>
      <w:spacing w:before="200"/>
      <w:jc w:val="left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qFormat/>
    <w:rsid w:val="0053245C"/>
    <w:pPr>
      <w:spacing w:before="240" w:after="60"/>
      <w:jc w:val="center"/>
      <w:outlineLvl w:val="0"/>
    </w:pPr>
    <w:rPr>
      <w:rFonts w:eastAsiaTheme="majorEastAsia" w:cstheme="majorBidi"/>
      <w:b/>
      <w:bCs/>
      <w:i/>
      <w:kern w:val="28"/>
      <w:szCs w:val="32"/>
    </w:rPr>
  </w:style>
  <w:style w:type="character" w:customStyle="1" w:styleId="a4">
    <w:name w:val="Заголовок Знак"/>
    <w:basedOn w:val="a0"/>
    <w:link w:val="a3"/>
    <w:rsid w:val="0053245C"/>
    <w:rPr>
      <w:rFonts w:ascii="Times New Roman" w:eastAsiaTheme="majorEastAsia" w:hAnsi="Times New Roman" w:cstheme="majorBidi"/>
      <w:b/>
      <w:bCs/>
      <w:i/>
      <w:kern w:val="28"/>
      <w:sz w:val="24"/>
      <w:szCs w:val="32"/>
      <w:lang w:eastAsia="ru-RU"/>
    </w:rPr>
  </w:style>
  <w:style w:type="paragraph" w:customStyle="1" w:styleId="11">
    <w:name w:val="Обычный1"/>
    <w:basedOn w:val="a"/>
    <w:next w:val="a"/>
    <w:autoRedefine/>
    <w:rsid w:val="0053245C"/>
    <w:rPr>
      <w:rFonts w:eastAsia="Times New Roman"/>
      <w:snapToGrid w:val="0"/>
      <w:szCs w:val="20"/>
      <w:lang w:eastAsia="ru-RU"/>
    </w:rPr>
  </w:style>
  <w:style w:type="character" w:styleId="a5">
    <w:name w:val="Hyperlink"/>
    <w:uiPriority w:val="99"/>
    <w:rsid w:val="007876E8"/>
    <w:rPr>
      <w:color w:val="1F3864" w:themeColor="accent1" w:themeShade="80"/>
      <w:u w:val="none"/>
    </w:rPr>
  </w:style>
  <w:style w:type="character" w:customStyle="1" w:styleId="20">
    <w:name w:val="Заголовок 2 Знак"/>
    <w:link w:val="2"/>
    <w:rsid w:val="0053245C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10">
    <w:name w:val="Заголовок 1 Знак"/>
    <w:link w:val="1"/>
    <w:rsid w:val="00F21A4A"/>
    <w:rPr>
      <w:b/>
      <w:sz w:val="22"/>
    </w:rPr>
  </w:style>
  <w:style w:type="paragraph" w:customStyle="1" w:styleId="a6">
    <w:name w:val="Обычныйправый"/>
    <w:qFormat/>
    <w:rsid w:val="0053245C"/>
    <w:pPr>
      <w:spacing w:before="100" w:beforeAutospacing="1" w:after="100" w:afterAutospacing="1"/>
      <w:jc w:val="right"/>
    </w:pPr>
    <w:rPr>
      <w:rFonts w:eastAsia="Times New Roman"/>
      <w:snapToGrid w:val="0"/>
      <w:szCs w:val="20"/>
      <w:lang w:eastAsia="ru-RU"/>
    </w:rPr>
  </w:style>
  <w:style w:type="paragraph" w:customStyle="1" w:styleId="a7">
    <w:name w:val="Рисунок_РК"/>
    <w:basedOn w:val="a"/>
    <w:link w:val="a8"/>
    <w:rsid w:val="0053245C"/>
    <w:rPr>
      <w:b/>
    </w:rPr>
  </w:style>
  <w:style w:type="character" w:customStyle="1" w:styleId="a8">
    <w:name w:val="Рисунок_РК Знак"/>
    <w:link w:val="a7"/>
    <w:rsid w:val="005324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">
    <w:name w:val="Текст1"/>
    <w:basedOn w:val="a"/>
    <w:rsid w:val="0053245C"/>
    <w:pPr>
      <w:jc w:val="left"/>
    </w:pPr>
    <w:rPr>
      <w:rFonts w:ascii="Courier New" w:hAnsi="Courier New"/>
    </w:rPr>
  </w:style>
  <w:style w:type="paragraph" w:customStyle="1" w:styleId="13">
    <w:name w:val="Цитата1"/>
    <w:basedOn w:val="a"/>
    <w:rsid w:val="0053245C"/>
    <w:pPr>
      <w:spacing w:line="360" w:lineRule="auto"/>
      <w:ind w:left="1" w:right="1" w:firstLine="720"/>
    </w:pPr>
    <w:rPr>
      <w:lang w:val="en-GB"/>
    </w:rPr>
  </w:style>
  <w:style w:type="paragraph" w:customStyle="1" w:styleId="-">
    <w:name w:val="Список-дефис"/>
    <w:basedOn w:val="a"/>
    <w:rsid w:val="0053245C"/>
    <w:pPr>
      <w:ind w:left="720" w:hanging="720"/>
    </w:pPr>
  </w:style>
  <w:style w:type="paragraph" w:customStyle="1" w:styleId="a9">
    <w:name w:val="Обычный(центр)"/>
    <w:basedOn w:val="a"/>
    <w:rsid w:val="0053245C"/>
    <w:pPr>
      <w:jc w:val="center"/>
    </w:pPr>
    <w:rPr>
      <w:b/>
      <w:lang w:eastAsia="zh-TW"/>
    </w:rPr>
  </w:style>
  <w:style w:type="paragraph" w:customStyle="1" w:styleId="aa">
    <w:name w:val="Обычный левый край"/>
    <w:rsid w:val="0053245C"/>
    <w:pPr>
      <w:spacing w:before="100" w:beforeAutospacing="1" w:after="100" w:afterAutospacing="1"/>
    </w:pPr>
    <w:rPr>
      <w:rFonts w:eastAsia="Times New Roman"/>
      <w:snapToGrid w:val="0"/>
      <w:szCs w:val="20"/>
      <w:lang w:eastAsia="ru-RU"/>
    </w:rPr>
  </w:style>
  <w:style w:type="paragraph" w:customStyle="1" w:styleId="ab">
    <w:name w:val="Текст стандарта"/>
    <w:rsid w:val="0053245C"/>
    <w:pPr>
      <w:ind w:firstLine="284"/>
    </w:pPr>
    <w:rPr>
      <w:rFonts w:eastAsia="Times New Roman"/>
      <w:lang w:eastAsia="ru-RU"/>
    </w:rPr>
  </w:style>
  <w:style w:type="paragraph" w:customStyle="1" w:styleId="14">
    <w:name w:val="Стиль1"/>
    <w:rsid w:val="0053245C"/>
    <w:rPr>
      <w:rFonts w:eastAsia="Times New Roman"/>
      <w:szCs w:val="20"/>
      <w:lang w:eastAsia="ru-RU"/>
    </w:rPr>
  </w:style>
  <w:style w:type="character" w:customStyle="1" w:styleId="30">
    <w:name w:val="Заголовок 3 Знак"/>
    <w:link w:val="3"/>
    <w:rsid w:val="005324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link w:val="4"/>
    <w:rsid w:val="005324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53245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53245C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rsid w:val="005324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53245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53245C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15">
    <w:name w:val="index 1"/>
    <w:basedOn w:val="a"/>
    <w:next w:val="a"/>
    <w:autoRedefine/>
    <w:uiPriority w:val="99"/>
    <w:semiHidden/>
    <w:unhideWhenUsed/>
    <w:rsid w:val="0053245C"/>
    <w:pPr>
      <w:ind w:left="200" w:hanging="200"/>
      <w:jc w:val="left"/>
    </w:pPr>
  </w:style>
  <w:style w:type="paragraph" w:styleId="16">
    <w:name w:val="toc 1"/>
    <w:basedOn w:val="a"/>
    <w:next w:val="a"/>
    <w:uiPriority w:val="39"/>
    <w:qFormat/>
    <w:rsid w:val="0053245C"/>
    <w:pPr>
      <w:spacing w:before="100" w:beforeAutospacing="1" w:after="100" w:afterAutospacing="1"/>
      <w:jc w:val="left"/>
    </w:pPr>
    <w:rPr>
      <w:bCs/>
      <w:snapToGrid w:val="0"/>
    </w:rPr>
  </w:style>
  <w:style w:type="paragraph" w:styleId="21">
    <w:name w:val="toc 2"/>
    <w:basedOn w:val="a"/>
    <w:next w:val="a"/>
    <w:autoRedefine/>
    <w:uiPriority w:val="39"/>
    <w:qFormat/>
    <w:rsid w:val="0053245C"/>
    <w:pPr>
      <w:tabs>
        <w:tab w:val="right" w:leader="dot" w:pos="10195"/>
      </w:tabs>
      <w:jc w:val="center"/>
    </w:pPr>
    <w:rPr>
      <w:rFonts w:cs="Calibri"/>
      <w:b/>
      <w:bCs/>
    </w:rPr>
  </w:style>
  <w:style w:type="paragraph" w:styleId="ac">
    <w:name w:val="annotation text"/>
    <w:basedOn w:val="a"/>
    <w:link w:val="ad"/>
    <w:unhideWhenUsed/>
    <w:rsid w:val="0053245C"/>
    <w:pPr>
      <w:jc w:val="left"/>
    </w:pPr>
  </w:style>
  <w:style w:type="character" w:customStyle="1" w:styleId="ad">
    <w:name w:val="Текст примечания Знак"/>
    <w:link w:val="ac"/>
    <w:rsid w:val="005324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semiHidden/>
    <w:unhideWhenUsed/>
    <w:rsid w:val="0053245C"/>
    <w:rPr>
      <w:sz w:val="16"/>
      <w:szCs w:val="16"/>
    </w:rPr>
  </w:style>
  <w:style w:type="character" w:styleId="af">
    <w:name w:val="FollowedHyperlink"/>
    <w:rsid w:val="0053245C"/>
    <w:rPr>
      <w:color w:val="800080"/>
      <w:u w:val="none"/>
    </w:rPr>
  </w:style>
  <w:style w:type="character" w:styleId="af0">
    <w:name w:val="Strong"/>
    <w:uiPriority w:val="22"/>
    <w:qFormat/>
    <w:rsid w:val="0053245C"/>
    <w:rPr>
      <w:b/>
      <w:bCs/>
    </w:rPr>
  </w:style>
  <w:style w:type="paragraph" w:styleId="af1">
    <w:name w:val="Document Map"/>
    <w:basedOn w:val="a"/>
    <w:link w:val="af2"/>
    <w:semiHidden/>
    <w:rsid w:val="0053245C"/>
    <w:pPr>
      <w:shd w:val="clear" w:color="auto" w:fill="000080"/>
      <w:jc w:val="left"/>
    </w:pPr>
    <w:rPr>
      <w:rFonts w:ascii="Tahoma" w:hAnsi="Tahoma" w:cs="Tahoma"/>
    </w:rPr>
  </w:style>
  <w:style w:type="character" w:customStyle="1" w:styleId="af2">
    <w:name w:val="Схема документа Знак"/>
    <w:link w:val="af1"/>
    <w:semiHidden/>
    <w:rsid w:val="0053245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Plain Text"/>
    <w:basedOn w:val="a"/>
    <w:link w:val="af4"/>
    <w:unhideWhenUsed/>
    <w:rsid w:val="0053245C"/>
    <w:pPr>
      <w:jc w:val="left"/>
    </w:pPr>
    <w:rPr>
      <w:rFonts w:ascii="Courier New" w:hAnsi="Courier New" w:cs="Courier New"/>
    </w:rPr>
  </w:style>
  <w:style w:type="character" w:customStyle="1" w:styleId="af4">
    <w:name w:val="Текст Знак"/>
    <w:link w:val="af3"/>
    <w:rsid w:val="005324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annotation subject"/>
    <w:basedOn w:val="ac"/>
    <w:next w:val="ac"/>
    <w:link w:val="af6"/>
    <w:uiPriority w:val="99"/>
    <w:semiHidden/>
    <w:unhideWhenUsed/>
    <w:rsid w:val="0053245C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5324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53245C"/>
    <w:pPr>
      <w:jc w:val="left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53245C"/>
    <w:rPr>
      <w:rFonts w:ascii="Tahoma" w:eastAsia="Times New Roman" w:hAnsi="Tahoma" w:cs="Tahoma"/>
      <w:sz w:val="16"/>
      <w:szCs w:val="16"/>
      <w:lang w:eastAsia="ru-RU"/>
    </w:rPr>
  </w:style>
  <w:style w:type="table" w:styleId="af9">
    <w:name w:val="Table Grid"/>
    <w:basedOn w:val="a1"/>
    <w:rsid w:val="0053245C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TOC Heading"/>
    <w:basedOn w:val="1"/>
    <w:next w:val="a"/>
    <w:uiPriority w:val="39"/>
    <w:semiHidden/>
    <w:unhideWhenUsed/>
    <w:qFormat/>
    <w:rsid w:val="0053245C"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</w:rPr>
  </w:style>
  <w:style w:type="character" w:customStyle="1" w:styleId="17">
    <w:name w:val="Неразрешенное упоминание1"/>
    <w:uiPriority w:val="99"/>
    <w:semiHidden/>
    <w:unhideWhenUsed/>
    <w:rsid w:val="0053245C"/>
    <w:rPr>
      <w:color w:val="605E5C"/>
      <w:shd w:val="clear" w:color="auto" w:fill="E1DFDD"/>
    </w:rPr>
  </w:style>
  <w:style w:type="paragraph" w:customStyle="1" w:styleId="afb">
    <w:name w:val="Таблица"/>
    <w:basedOn w:val="a"/>
    <w:qFormat/>
    <w:rsid w:val="003E2260"/>
    <w:pPr>
      <w:spacing w:line="240" w:lineRule="auto"/>
      <w:jc w:val="left"/>
    </w:pPr>
    <w:rPr>
      <w:rFonts w:eastAsia="Calibri" w:cs="Times New Roman"/>
      <w:szCs w:val="24"/>
      <w:lang w:eastAsia="ru-RU"/>
    </w:rPr>
  </w:style>
  <w:style w:type="paragraph" w:styleId="afc">
    <w:name w:val="header"/>
    <w:basedOn w:val="a"/>
    <w:link w:val="afd"/>
    <w:uiPriority w:val="99"/>
    <w:unhideWhenUsed/>
    <w:rsid w:val="005F7F61"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5F7F61"/>
    <w:rPr>
      <w:rFonts w:cstheme="minorBidi"/>
      <w:szCs w:val="22"/>
    </w:rPr>
  </w:style>
  <w:style w:type="paragraph" w:styleId="afe">
    <w:name w:val="footer"/>
    <w:basedOn w:val="a"/>
    <w:link w:val="aff"/>
    <w:uiPriority w:val="99"/>
    <w:unhideWhenUsed/>
    <w:rsid w:val="005F7F61"/>
    <w:pPr>
      <w:tabs>
        <w:tab w:val="center" w:pos="4677"/>
        <w:tab w:val="right" w:pos="9355"/>
      </w:tabs>
      <w:spacing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5F7F61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Ничникова Мария</dc:creator>
  <cp:keywords/>
  <dc:description/>
  <cp:lastModifiedBy>Скоробогатова Любовь</cp:lastModifiedBy>
  <cp:revision>7</cp:revision>
  <cp:lastPrinted>2024-08-03T11:28:00Z</cp:lastPrinted>
  <dcterms:created xsi:type="dcterms:W3CDTF">2020-10-27T15:27:00Z</dcterms:created>
  <dcterms:modified xsi:type="dcterms:W3CDTF">2024-08-03T11:29:00Z</dcterms:modified>
</cp:coreProperties>
</file>